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EB" w:rsidRDefault="00A90056">
      <w:proofErr w:type="gramStart"/>
      <w:r w:rsidRPr="00A90056">
        <w:t>Expert phone repair.</w:t>
      </w:r>
      <w:proofErr w:type="gramEnd"/>
      <w:r w:rsidRPr="00A90056">
        <w:t xml:space="preserve"> </w:t>
      </w:r>
      <w:proofErr w:type="gramStart"/>
      <w:r w:rsidRPr="00A90056">
        <w:t xml:space="preserve">1hr </w:t>
      </w:r>
      <w:proofErr w:type="spellStart"/>
      <w:r w:rsidRPr="00A90056">
        <w:t>turnaround.Fast</w:t>
      </w:r>
      <w:proofErr w:type="spellEnd"/>
      <w:r w:rsidRPr="00A90056">
        <w:t>, Affordable Tablet, Laptop, and Repairs.</w:t>
      </w:r>
      <w:proofErr w:type="gramEnd"/>
    </w:p>
    <w:p w:rsidR="00A90056" w:rsidRDefault="00A90056"/>
    <w:p w:rsidR="00A90056" w:rsidRPr="00FC4ABB" w:rsidRDefault="00A90056" w:rsidP="00A90056">
      <w:pPr>
        <w:jc w:val="both"/>
        <w:rPr>
          <w:sz w:val="28"/>
          <w:szCs w:val="28"/>
        </w:rPr>
      </w:pPr>
      <w:proofErr w:type="spellStart"/>
      <w:r w:rsidRPr="00491CFB">
        <w:rPr>
          <w:sz w:val="28"/>
          <w:szCs w:val="28"/>
          <w:u w:val="single"/>
        </w:rPr>
        <w:t>Fonezone</w:t>
      </w:r>
      <w:proofErr w:type="spellEnd"/>
      <w:r w:rsidRPr="00491CFB">
        <w:rPr>
          <w:sz w:val="28"/>
          <w:szCs w:val="28"/>
          <w:u w:val="single"/>
        </w:rPr>
        <w:t xml:space="preserve"> </w:t>
      </w:r>
      <w:proofErr w:type="spellStart"/>
      <w:r w:rsidRPr="00491CFB">
        <w:rPr>
          <w:sz w:val="28"/>
          <w:szCs w:val="28"/>
          <w:u w:val="single"/>
        </w:rPr>
        <w:t>Clacton</w:t>
      </w:r>
      <w:proofErr w:type="spellEnd"/>
      <w:r w:rsidRPr="00491CFB">
        <w:rPr>
          <w:sz w:val="28"/>
          <w:szCs w:val="28"/>
          <w:u w:val="single"/>
        </w:rPr>
        <w:t xml:space="preserve"> is a reputable mobile phone repair service located in Clacton-</w:t>
      </w:r>
      <w:r w:rsidRPr="00FC4ABB">
        <w:rPr>
          <w:sz w:val="28"/>
          <w:szCs w:val="28"/>
        </w:rPr>
        <w:t xml:space="preserve">on-Sea, Essex. With over 20 years of experience, they have established themselves as experts in the field, particularly known for their quick and reliable service. Specializing in iPhone repairs, </w:t>
      </w:r>
      <w:proofErr w:type="spellStart"/>
      <w:r w:rsidRPr="00FC4ABB">
        <w:rPr>
          <w:sz w:val="28"/>
          <w:szCs w:val="28"/>
        </w:rPr>
        <w:t>Fonezone</w:t>
      </w:r>
      <w:proofErr w:type="spellEnd"/>
      <w:r w:rsidRPr="00FC4ABB">
        <w:rPr>
          <w:sz w:val="28"/>
          <w:szCs w:val="28"/>
        </w:rPr>
        <w:t xml:space="preserve"> </w:t>
      </w:r>
      <w:proofErr w:type="gramStart"/>
      <w:r w:rsidRPr="00FC4ABB">
        <w:rPr>
          <w:sz w:val="28"/>
          <w:szCs w:val="28"/>
        </w:rPr>
        <w:t>also</w:t>
      </w:r>
      <w:r>
        <w:rPr>
          <w:sz w:val="28"/>
          <w:szCs w:val="28"/>
        </w:rPr>
        <w:t xml:space="preserve"> </w:t>
      </w:r>
      <w:r w:rsidRPr="00FC4ABB">
        <w:rPr>
          <w:sz w:val="28"/>
          <w:szCs w:val="28"/>
        </w:rPr>
        <w:t xml:space="preserve"> handles</w:t>
      </w:r>
      <w:proofErr w:type="gramEnd"/>
      <w:r w:rsidRPr="00FC4ABB">
        <w:rPr>
          <w:sz w:val="28"/>
          <w:szCs w:val="28"/>
        </w:rPr>
        <w:t xml:space="preserve"> other popular brands like </w:t>
      </w:r>
      <w:hyperlink r:id="rId5" w:history="1">
        <w:r w:rsidRPr="0010608A">
          <w:rPr>
            <w:rStyle w:val="Hyperlink"/>
            <w:sz w:val="28"/>
            <w:szCs w:val="28"/>
          </w:rPr>
          <w:t>Samsung repairs screens,</w:t>
        </w:r>
      </w:hyperlink>
      <w:r w:rsidRPr="00FC4ABB">
        <w:rPr>
          <w:sz w:val="28"/>
          <w:szCs w:val="28"/>
        </w:rPr>
        <w:t xml:space="preserve"> Huawei, and Sony, making it a go-to spot for a wide range of mobile repair needs.</w:t>
      </w:r>
    </w:p>
    <w:p w:rsidR="00A90056" w:rsidRPr="00FC4ABB" w:rsidRDefault="00A90056" w:rsidP="00A9005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E82B9E7" wp14:editId="5822AAA8">
            <wp:extent cx="3053301" cy="10734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l1600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717" cy="107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0056">
        <w:rPr>
          <w:sz w:val="28"/>
          <w:szCs w:val="28"/>
        </w:rPr>
        <w:t xml:space="preserve"> </w:t>
      </w:r>
      <w:r w:rsidRPr="00FC4ABB">
        <w:rPr>
          <w:sz w:val="28"/>
          <w:szCs w:val="28"/>
        </w:rPr>
        <w:t xml:space="preserve">Their service is designed with customer convenience in mind, offering a typical turnaround time of just one hour for most repairs. Whether it's a cracked screen, water damage, a dead battery, or speaker issues, </w:t>
      </w:r>
      <w:proofErr w:type="spellStart"/>
      <w:r w:rsidRPr="00FC4ABB">
        <w:rPr>
          <w:sz w:val="28"/>
          <w:szCs w:val="28"/>
        </w:rPr>
        <w:t>Fonezone's</w:t>
      </w:r>
      <w:proofErr w:type="spellEnd"/>
      <w:r w:rsidRPr="00FC4ABB">
        <w:rPr>
          <w:sz w:val="28"/>
          <w:szCs w:val="28"/>
        </w:rPr>
        <w:t xml:space="preserve"> highly trained </w:t>
      </w:r>
      <w:proofErr w:type="gramStart"/>
      <w:r w:rsidRPr="00FC4ABB">
        <w:rPr>
          <w:sz w:val="28"/>
          <w:szCs w:val="28"/>
        </w:rPr>
        <w:t>technicians</w:t>
      </w:r>
      <w:proofErr w:type="gramEnd"/>
      <w:r w:rsidRPr="00FC4ABB">
        <w:rPr>
          <w:sz w:val="28"/>
          <w:szCs w:val="28"/>
        </w:rPr>
        <w:t xml:space="preserve"> </w:t>
      </w:r>
      <w:hyperlink r:id="rId7" w:history="1">
        <w:r w:rsidRPr="001D2B06">
          <w:rPr>
            <w:rStyle w:val="Hyperlink"/>
            <w:sz w:val="28"/>
            <w:szCs w:val="28"/>
          </w:rPr>
          <w:t>phone shop near me</w:t>
        </w:r>
      </w:hyperlink>
      <w:r w:rsidRPr="00FC4ABB">
        <w:rPr>
          <w:b/>
          <w:sz w:val="28"/>
          <w:szCs w:val="28"/>
        </w:rPr>
        <w:t xml:space="preserve"> </w:t>
      </w:r>
      <w:r w:rsidRPr="00FC4ABB">
        <w:rPr>
          <w:sz w:val="28"/>
          <w:szCs w:val="28"/>
        </w:rPr>
        <w:t>can address these problems efficiently. They also offer a full fitting guarantee, ensuring that if they can't fix the issue, you won't be charged.</w:t>
      </w:r>
    </w:p>
    <w:p w:rsidR="00A90056" w:rsidRDefault="00A90056">
      <w:bookmarkStart w:id="0" w:name="_GoBack"/>
      <w:bookmarkEnd w:id="0"/>
    </w:p>
    <w:sectPr w:rsidR="00A9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56"/>
    <w:rsid w:val="00453CEB"/>
    <w:rsid w:val="00A9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0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0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nezoneclacton.co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onezoneclacton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2024-08-27T13:20:00Z</dcterms:created>
  <dcterms:modified xsi:type="dcterms:W3CDTF">2024-08-27T13:22:00Z</dcterms:modified>
</cp:coreProperties>
</file>